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888"/>
        <w:gridCol w:w="4893"/>
      </w:tblGrid>
      <w:tr w:rsidR="00E3506D" w:rsidRPr="004E0572" w14:paraId="097A01D2" w14:textId="77777777" w:rsidTr="00E3506D">
        <w:tc>
          <w:tcPr>
            <w:tcW w:w="4888" w:type="dxa"/>
          </w:tcPr>
          <w:p w14:paraId="525429C0" w14:textId="674BDF6D" w:rsidR="00E3506D" w:rsidRPr="004E0572" w:rsidRDefault="00E3506D" w:rsidP="00057754">
            <w:pPr>
              <w:spacing w:after="0" w:line="240" w:lineRule="auto"/>
              <w:jc w:val="center"/>
              <w:rPr>
                <w:szCs w:val="24"/>
              </w:rPr>
            </w:pPr>
            <w:r w:rsidRPr="004E0572">
              <w:rPr>
                <w:color w:val="FF0000"/>
                <w:szCs w:val="24"/>
              </w:rPr>
              <w:t>SỞ GIÁO DỤC &amp; ĐÀO TẠO TIỀN GIANG</w:t>
            </w:r>
            <w:r w:rsidRPr="004E0572">
              <w:rPr>
                <w:color w:val="FF0000"/>
                <w:szCs w:val="24"/>
              </w:rPr>
              <w:br/>
            </w:r>
            <w:r w:rsidRPr="004E0572">
              <w:rPr>
                <w:b/>
                <w:color w:val="FF0000"/>
                <w:szCs w:val="24"/>
              </w:rPr>
              <w:t>TRƯỜNG THPT NAM KỲ KHỞI NGHĨA</w:t>
            </w:r>
            <w:r w:rsidRPr="004E0572">
              <w:rPr>
                <w:b/>
                <w:color w:val="FF0000"/>
                <w:szCs w:val="24"/>
              </w:rPr>
              <w:br/>
            </w:r>
            <w:r w:rsidRPr="004E0572">
              <w:rPr>
                <w:b/>
                <w:color w:val="FF0000"/>
                <w:szCs w:val="24"/>
              </w:rPr>
              <w:br/>
            </w:r>
            <w:r w:rsidRPr="004E0572">
              <w:rPr>
                <w:szCs w:val="24"/>
              </w:rPr>
              <w:br/>
            </w:r>
          </w:p>
        </w:tc>
        <w:tc>
          <w:tcPr>
            <w:tcW w:w="4893" w:type="dxa"/>
          </w:tcPr>
          <w:p w14:paraId="01D28FFB" w14:textId="2164B740" w:rsidR="00E3506D" w:rsidRPr="004E0572" w:rsidRDefault="00E3506D" w:rsidP="00057754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4E0572">
              <w:rPr>
                <w:b/>
                <w:szCs w:val="24"/>
              </w:rPr>
              <w:t>ĐÁP ÁN GIỮA HỌC KỲ II</w:t>
            </w:r>
            <w:r w:rsidRPr="004E0572">
              <w:rPr>
                <w:b/>
                <w:szCs w:val="24"/>
              </w:rPr>
              <w:br/>
              <w:t>NĂM HỌC 2021 - 2022</w:t>
            </w:r>
            <w:r w:rsidRPr="004E0572">
              <w:rPr>
                <w:b/>
                <w:szCs w:val="24"/>
              </w:rPr>
              <w:br/>
              <w:t>MÔN: VẬT LÝ 1</w:t>
            </w:r>
            <w:r w:rsidR="00E47718" w:rsidRPr="004E0572">
              <w:rPr>
                <w:b/>
                <w:szCs w:val="24"/>
              </w:rPr>
              <w:t>0</w:t>
            </w:r>
          </w:p>
          <w:p w14:paraId="05EA52E0" w14:textId="579042A8" w:rsidR="00E3506D" w:rsidRPr="004E0572" w:rsidRDefault="00E3506D" w:rsidP="00057754">
            <w:pPr>
              <w:spacing w:after="0" w:line="240" w:lineRule="auto"/>
              <w:jc w:val="center"/>
              <w:rPr>
                <w:szCs w:val="24"/>
              </w:rPr>
            </w:pPr>
            <w:proofErr w:type="spellStart"/>
            <w:r w:rsidRPr="004E0572">
              <w:rPr>
                <w:i/>
                <w:szCs w:val="24"/>
              </w:rPr>
              <w:t>Ngày</w:t>
            </w:r>
            <w:proofErr w:type="spellEnd"/>
            <w:r w:rsidRPr="004E0572">
              <w:rPr>
                <w:i/>
                <w:szCs w:val="24"/>
              </w:rPr>
              <w:t xml:space="preserve"> </w:t>
            </w:r>
            <w:proofErr w:type="spellStart"/>
            <w:r w:rsidRPr="004E0572">
              <w:rPr>
                <w:i/>
                <w:szCs w:val="24"/>
              </w:rPr>
              <w:t>kiểm</w:t>
            </w:r>
            <w:proofErr w:type="spellEnd"/>
            <w:r w:rsidRPr="004E0572">
              <w:rPr>
                <w:i/>
                <w:szCs w:val="24"/>
              </w:rPr>
              <w:t xml:space="preserve"> </w:t>
            </w:r>
            <w:proofErr w:type="spellStart"/>
            <w:r w:rsidRPr="004E0572">
              <w:rPr>
                <w:i/>
                <w:szCs w:val="24"/>
              </w:rPr>
              <w:t>tra</w:t>
            </w:r>
            <w:proofErr w:type="spellEnd"/>
            <w:r w:rsidRPr="004E0572">
              <w:rPr>
                <w:i/>
                <w:szCs w:val="24"/>
              </w:rPr>
              <w:t xml:space="preserve">:  </w:t>
            </w:r>
            <w:r w:rsidR="00E47718" w:rsidRPr="004E0572">
              <w:rPr>
                <w:i/>
                <w:szCs w:val="24"/>
              </w:rPr>
              <w:t>01</w:t>
            </w:r>
            <w:r w:rsidRPr="004E0572">
              <w:rPr>
                <w:i/>
                <w:szCs w:val="24"/>
              </w:rPr>
              <w:t>/0</w:t>
            </w:r>
            <w:r w:rsidR="00E47718" w:rsidRPr="004E0572">
              <w:rPr>
                <w:i/>
                <w:szCs w:val="24"/>
              </w:rPr>
              <w:t>4</w:t>
            </w:r>
            <w:r w:rsidRPr="004E0572">
              <w:rPr>
                <w:i/>
                <w:szCs w:val="24"/>
              </w:rPr>
              <w:t>/2022</w:t>
            </w:r>
            <w:r w:rsidRPr="004E0572">
              <w:rPr>
                <w:b/>
                <w:szCs w:val="24"/>
              </w:rPr>
              <w:br/>
            </w:r>
            <w:proofErr w:type="spellStart"/>
            <w:r w:rsidRPr="004E0572">
              <w:rPr>
                <w:i/>
                <w:szCs w:val="24"/>
              </w:rPr>
              <w:t>Thời</w:t>
            </w:r>
            <w:proofErr w:type="spellEnd"/>
            <w:r w:rsidRPr="004E0572">
              <w:rPr>
                <w:i/>
                <w:szCs w:val="24"/>
              </w:rPr>
              <w:t xml:space="preserve"> </w:t>
            </w:r>
            <w:proofErr w:type="spellStart"/>
            <w:r w:rsidRPr="004E0572">
              <w:rPr>
                <w:i/>
                <w:szCs w:val="24"/>
              </w:rPr>
              <w:t>gian</w:t>
            </w:r>
            <w:proofErr w:type="spellEnd"/>
            <w:r w:rsidRPr="004E0572">
              <w:rPr>
                <w:i/>
                <w:szCs w:val="24"/>
              </w:rPr>
              <w:t xml:space="preserve"> </w:t>
            </w:r>
            <w:proofErr w:type="spellStart"/>
            <w:r w:rsidRPr="004E0572">
              <w:rPr>
                <w:i/>
                <w:szCs w:val="24"/>
              </w:rPr>
              <w:t>làm</w:t>
            </w:r>
            <w:proofErr w:type="spellEnd"/>
            <w:r w:rsidRPr="004E0572">
              <w:rPr>
                <w:i/>
                <w:szCs w:val="24"/>
              </w:rPr>
              <w:t xml:space="preserve"> </w:t>
            </w:r>
            <w:proofErr w:type="spellStart"/>
            <w:r w:rsidRPr="004E0572">
              <w:rPr>
                <w:i/>
                <w:szCs w:val="24"/>
              </w:rPr>
              <w:t>bài</w:t>
            </w:r>
            <w:proofErr w:type="spellEnd"/>
            <w:r w:rsidRPr="004E0572">
              <w:rPr>
                <w:i/>
                <w:szCs w:val="24"/>
              </w:rPr>
              <w:t xml:space="preserve">: 45 </w:t>
            </w:r>
            <w:proofErr w:type="spellStart"/>
            <w:r w:rsidRPr="004E0572">
              <w:rPr>
                <w:i/>
                <w:szCs w:val="24"/>
              </w:rPr>
              <w:t>phút</w:t>
            </w:r>
            <w:proofErr w:type="spellEnd"/>
          </w:p>
        </w:tc>
      </w:tr>
    </w:tbl>
    <w:p w14:paraId="7B734DDA" w14:textId="33D4018A" w:rsidR="00E3506D" w:rsidRPr="004E0572" w:rsidRDefault="00E3506D" w:rsidP="00E3506D">
      <w:pPr>
        <w:spacing w:before="60" w:after="60"/>
        <w:rPr>
          <w:b/>
          <w:szCs w:val="24"/>
        </w:rPr>
      </w:pPr>
      <w:r w:rsidRPr="004E0572">
        <w:rPr>
          <w:b/>
          <w:szCs w:val="24"/>
        </w:rPr>
        <w:t>…………………………………</w:t>
      </w:r>
      <w:r w:rsidR="00EC51CE" w:rsidRPr="004E0572">
        <w:rPr>
          <w:b/>
          <w:szCs w:val="24"/>
        </w:rPr>
        <w:t>…………………………………………………………….</w:t>
      </w:r>
    </w:p>
    <w:p w14:paraId="39E8C91E" w14:textId="13528D26" w:rsidR="00E3506D" w:rsidRPr="004E0572" w:rsidRDefault="00E3506D" w:rsidP="00E3506D">
      <w:pPr>
        <w:spacing w:before="60" w:after="60"/>
        <w:rPr>
          <w:b/>
          <w:szCs w:val="24"/>
        </w:rPr>
      </w:pPr>
      <w:r w:rsidRPr="004E0572">
        <w:rPr>
          <w:b/>
          <w:szCs w:val="24"/>
        </w:rPr>
        <w:t xml:space="preserve">PHẦN 1: TRẮC NGHIỆM (7 </w:t>
      </w:r>
      <w:proofErr w:type="spellStart"/>
      <w:r w:rsidRPr="004E0572">
        <w:rPr>
          <w:b/>
          <w:szCs w:val="24"/>
        </w:rPr>
        <w:t>điểm</w:t>
      </w:r>
      <w:proofErr w:type="spellEnd"/>
      <w:r w:rsidRPr="004E0572">
        <w:rPr>
          <w:b/>
          <w:szCs w:val="24"/>
        </w:rPr>
        <w:t>)</w:t>
      </w:r>
    </w:p>
    <w:tbl>
      <w:tblPr>
        <w:tblW w:w="4974" w:type="dxa"/>
        <w:tblInd w:w="426" w:type="dxa"/>
        <w:tblLook w:val="04A0" w:firstRow="1" w:lastRow="0" w:firstColumn="1" w:lastColumn="0" w:noHBand="0" w:noVBand="1"/>
      </w:tblPr>
      <w:tblGrid>
        <w:gridCol w:w="896"/>
        <w:gridCol w:w="272"/>
        <w:gridCol w:w="960"/>
        <w:gridCol w:w="960"/>
        <w:gridCol w:w="960"/>
        <w:gridCol w:w="960"/>
      </w:tblGrid>
      <w:tr w:rsidR="00E9631C" w:rsidRPr="00E9631C" w14:paraId="5AC53D3D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15720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proofErr w:type="spellStart"/>
            <w:r w:rsidRPr="00E9631C">
              <w:rPr>
                <w:rFonts w:eastAsia="Times New Roman"/>
                <w:szCs w:val="24"/>
              </w:rPr>
              <w:t>Đề</w:t>
            </w:r>
            <w:proofErr w:type="spellEnd"/>
            <w:r w:rsidRPr="00E9631C">
              <w:rPr>
                <w:rFonts w:eastAsia="Times New Roman"/>
                <w:szCs w:val="24"/>
              </w:rPr>
              <w:t>\</w:t>
            </w:r>
            <w:proofErr w:type="spellStart"/>
            <w:r w:rsidRPr="00E9631C">
              <w:rPr>
                <w:rFonts w:eastAsia="Times New Roman"/>
                <w:szCs w:val="24"/>
              </w:rPr>
              <w:t>câu</w:t>
            </w:r>
            <w:proofErr w:type="spellEnd"/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8105C" w14:textId="7F06F0A1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879EF" w14:textId="019A5FE0" w:rsidR="00E9631C" w:rsidRPr="00E9631C" w:rsidRDefault="00B852A8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</w:t>
            </w:r>
            <w:r w:rsidR="00E9631C" w:rsidRPr="00E9631C">
              <w:rPr>
                <w:rFonts w:eastAsia="Times New Roman"/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A7781" w14:textId="1982AA20" w:rsidR="00E9631C" w:rsidRPr="00E9631C" w:rsidRDefault="00B852A8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</w:t>
            </w:r>
            <w:r w:rsidR="00E9631C" w:rsidRPr="00E9631C">
              <w:rPr>
                <w:rFonts w:eastAsia="Times New Roman"/>
                <w:szCs w:val="24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753C0" w14:textId="4A639FAE" w:rsidR="00E9631C" w:rsidRPr="00E9631C" w:rsidRDefault="00B852A8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</w:t>
            </w:r>
            <w:r w:rsidR="00E9631C" w:rsidRPr="00E9631C">
              <w:rPr>
                <w:rFonts w:eastAsia="Times New Roman"/>
                <w:szCs w:val="24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4B5F5" w14:textId="206EF3FB" w:rsidR="00E9631C" w:rsidRPr="00E9631C" w:rsidRDefault="00B852A8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</w:t>
            </w:r>
            <w:r w:rsidR="00E9631C" w:rsidRPr="00E9631C">
              <w:rPr>
                <w:rFonts w:eastAsia="Times New Roman"/>
                <w:szCs w:val="24"/>
              </w:rPr>
              <w:t>04</w:t>
            </w:r>
          </w:p>
        </w:tc>
      </w:tr>
      <w:tr w:rsidR="00E9631C" w:rsidRPr="00E9631C" w14:paraId="128ACA47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B20B4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2878A" w14:textId="484A39D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66D0F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2AD9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97AB5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51BD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42BE996F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EAE54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2B09F" w14:textId="6299BAF4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E9104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E0459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97F28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FFD8C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</w:tr>
      <w:tr w:rsidR="00E9631C" w:rsidRPr="00E9631C" w14:paraId="4AFD0B4F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10C4B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17257" w14:textId="3EA6184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25F5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9043E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4890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8B3F8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</w:tr>
      <w:tr w:rsidR="00E9631C" w:rsidRPr="00E9631C" w14:paraId="0B513110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7A3D9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5A6FC" w14:textId="04FE3C61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BB48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499AC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7FDCE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082A8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</w:tr>
      <w:tr w:rsidR="00E9631C" w:rsidRPr="00E9631C" w14:paraId="2333C9ED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3F7F9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CD809" w14:textId="285F0DE3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89D2C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27AE7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1A233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2D6F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</w:tr>
      <w:tr w:rsidR="00E9631C" w:rsidRPr="00E9631C" w14:paraId="1661F94C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65155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AE13F" w14:textId="61A47D3A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0370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B0ACB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9B0AA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B35F6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0024C475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5890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78EE7" w14:textId="7E650A02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2078A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807E2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33F46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F0F8F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406BD01B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17860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3B35F" w14:textId="053DFD2B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52A17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C8176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F3BD2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6CAB7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</w:tr>
      <w:tr w:rsidR="00E9631C" w:rsidRPr="00E9631C" w14:paraId="312E10C0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B7EF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1A2F0" w14:textId="362619A3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4C4A7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927F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FEF5A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E0C63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</w:tr>
      <w:tr w:rsidR="00E9631C" w:rsidRPr="00E9631C" w14:paraId="5AD8C486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566F9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10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C3467" w14:textId="6EB252D6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1403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5A3B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96A8B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308F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4C700C4F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83C12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11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54DE3" w14:textId="4A20C6AA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9E505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3A57E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0A0D9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78903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</w:tr>
      <w:tr w:rsidR="00E9631C" w:rsidRPr="00E9631C" w14:paraId="44AE5DB8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512D6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12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050F1" w14:textId="66724963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E060A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A6CB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D8892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D262E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29ABF276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E3FB9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13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F91EC" w14:textId="49764ECE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DCBFE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7D77F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2DF4F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D87B5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09A5FE7D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16C30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14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046AE" w14:textId="5ABA07A1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44180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9F7F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0965E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555B6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69549D81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0ACF2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15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787D8" w14:textId="2DC3A0AD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351B2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1E68B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623E9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C6B13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</w:tr>
      <w:tr w:rsidR="00E9631C" w:rsidRPr="00E9631C" w14:paraId="79B87FA7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B4363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16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531E4" w14:textId="44F7E9FC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7B44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C917E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64600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81C74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26CD2383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630F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17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2358D" w14:textId="75D839EB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D1B5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DDC00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DC337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6FF4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</w:tr>
      <w:tr w:rsidR="00E9631C" w:rsidRPr="00E9631C" w14:paraId="525281E3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819B4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18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EE24F" w14:textId="0332D041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CDB53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6C4D5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A1CB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D2DC9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1E33C42A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DC3B2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19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96286" w14:textId="4F6C0609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586DF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3EAD5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4D4B4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0E9B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</w:tr>
      <w:tr w:rsidR="00E9631C" w:rsidRPr="00E9631C" w14:paraId="678F00D0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9443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20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9E9D5" w14:textId="7E30587E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C8F02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718AA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A22E6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9B62F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3A7B8E20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F204C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21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703A9" w14:textId="1FBFC6B9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45492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D2747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89826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1BCFB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</w:tr>
      <w:tr w:rsidR="00E9631C" w:rsidRPr="00E9631C" w14:paraId="4F0B2330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82A28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22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613C7" w14:textId="1B375EE2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18B9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3FE16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7659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206CA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12D82839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1BDE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23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036F7" w14:textId="363FB601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983F6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8533A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DB043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CC29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</w:tr>
      <w:tr w:rsidR="00E9631C" w:rsidRPr="00E9631C" w14:paraId="56F5B8BA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D8B2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24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CACD" w14:textId="45361D2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505C5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B3499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DD036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9808E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</w:tr>
      <w:tr w:rsidR="00E9631C" w:rsidRPr="00E9631C" w14:paraId="27BE71A3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9C0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25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B6873" w14:textId="4809445F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2F9CB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59785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29AB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535D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</w:tr>
      <w:tr w:rsidR="00E9631C" w:rsidRPr="00E9631C" w14:paraId="351A7D7D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A4478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26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189A9" w14:textId="2690DD3C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AD89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A5B3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5936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3B16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245E6798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CE48C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27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8BB48" w14:textId="1E840FC8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58CA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0BD4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116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6B159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01539850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8F7E7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28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B46E9" w14:textId="4B5E1BFC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4B5C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3E5C7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30FEF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1B6B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</w:tbl>
    <w:p w14:paraId="4A6AB9A2" w14:textId="77777777" w:rsidR="00A47C33" w:rsidRPr="004E0572" w:rsidRDefault="00A47C33" w:rsidP="00A47C33">
      <w:pPr>
        <w:tabs>
          <w:tab w:val="left" w:pos="200"/>
          <w:tab w:val="left" w:pos="5200"/>
        </w:tabs>
        <w:rPr>
          <w:b/>
          <w:bCs/>
          <w:szCs w:val="24"/>
        </w:rPr>
      </w:pPr>
      <w:r w:rsidRPr="004E0572">
        <w:rPr>
          <w:b/>
          <w:bCs/>
          <w:szCs w:val="24"/>
        </w:rPr>
        <w:t xml:space="preserve">PHẦN 2: TỰ LUẬN (3 </w:t>
      </w:r>
      <w:proofErr w:type="spellStart"/>
      <w:r w:rsidRPr="004E0572">
        <w:rPr>
          <w:b/>
          <w:bCs/>
          <w:szCs w:val="24"/>
        </w:rPr>
        <w:t>điểm</w:t>
      </w:r>
      <w:proofErr w:type="spellEnd"/>
      <w:r w:rsidRPr="004E0572">
        <w:rPr>
          <w:b/>
          <w:bCs/>
          <w:szCs w:val="24"/>
        </w:rPr>
        <w:t>)</w:t>
      </w:r>
    </w:p>
    <w:tbl>
      <w:tblPr>
        <w:tblStyle w:val="TableGrid"/>
        <w:tblW w:w="0" w:type="auto"/>
        <w:tblInd w:w="-431" w:type="dxa"/>
        <w:tblLook w:val="04A0" w:firstRow="1" w:lastRow="0" w:firstColumn="1" w:lastColumn="0" w:noHBand="0" w:noVBand="1"/>
      </w:tblPr>
      <w:tblGrid>
        <w:gridCol w:w="1560"/>
        <w:gridCol w:w="5385"/>
        <w:gridCol w:w="3257"/>
      </w:tblGrid>
      <w:tr w:rsidR="00A47C33" w:rsidRPr="004E0572" w14:paraId="7C102D96" w14:textId="77777777" w:rsidTr="00EC51CE">
        <w:tc>
          <w:tcPr>
            <w:tcW w:w="1560" w:type="dxa"/>
          </w:tcPr>
          <w:p w14:paraId="563268DD" w14:textId="765D831F" w:rsidR="00A47C33" w:rsidRPr="004E0572" w:rsidRDefault="00A47C33" w:rsidP="0005037E">
            <w:pPr>
              <w:spacing w:before="60" w:after="60"/>
              <w:jc w:val="center"/>
              <w:rPr>
                <w:b/>
                <w:szCs w:val="24"/>
              </w:rPr>
            </w:pPr>
            <w:r w:rsidRPr="004E0572">
              <w:rPr>
                <w:b/>
                <w:szCs w:val="24"/>
              </w:rPr>
              <w:t>CÂU</w:t>
            </w:r>
          </w:p>
        </w:tc>
        <w:tc>
          <w:tcPr>
            <w:tcW w:w="5385" w:type="dxa"/>
          </w:tcPr>
          <w:p w14:paraId="66EDB82E" w14:textId="4E21284A" w:rsidR="00A47C33" w:rsidRPr="004E0572" w:rsidRDefault="00A47C33" w:rsidP="0005037E">
            <w:pPr>
              <w:spacing w:before="60" w:after="60"/>
              <w:jc w:val="center"/>
              <w:rPr>
                <w:b/>
                <w:szCs w:val="24"/>
              </w:rPr>
            </w:pPr>
            <w:r w:rsidRPr="004E0572">
              <w:rPr>
                <w:b/>
                <w:szCs w:val="24"/>
              </w:rPr>
              <w:t>NỘI DUNG</w:t>
            </w:r>
          </w:p>
        </w:tc>
        <w:tc>
          <w:tcPr>
            <w:tcW w:w="3257" w:type="dxa"/>
          </w:tcPr>
          <w:p w14:paraId="48BFAB01" w14:textId="31910C84" w:rsidR="00A47C33" w:rsidRPr="004E0572" w:rsidRDefault="00A47C33" w:rsidP="0005037E">
            <w:pPr>
              <w:spacing w:before="60" w:after="60"/>
              <w:jc w:val="center"/>
              <w:rPr>
                <w:b/>
                <w:szCs w:val="24"/>
              </w:rPr>
            </w:pPr>
            <w:r w:rsidRPr="004E0572">
              <w:rPr>
                <w:b/>
                <w:szCs w:val="24"/>
              </w:rPr>
              <w:t>ĐIỂM</w:t>
            </w:r>
          </w:p>
        </w:tc>
      </w:tr>
      <w:tr w:rsidR="00E4164F" w:rsidRPr="004E0572" w14:paraId="39B8699D" w14:textId="77777777" w:rsidTr="00EC51CE">
        <w:tc>
          <w:tcPr>
            <w:tcW w:w="1560" w:type="dxa"/>
            <w:vMerge w:val="restart"/>
          </w:tcPr>
          <w:p w14:paraId="1BBA0EC8" w14:textId="68276DBD" w:rsidR="00E4164F" w:rsidRPr="004E0572" w:rsidRDefault="00E4164F" w:rsidP="00E3506D">
            <w:pPr>
              <w:spacing w:before="60" w:after="60"/>
              <w:rPr>
                <w:b/>
                <w:szCs w:val="24"/>
              </w:rPr>
            </w:pPr>
            <w:r w:rsidRPr="004E0572">
              <w:rPr>
                <w:b/>
                <w:szCs w:val="24"/>
              </w:rPr>
              <w:t xml:space="preserve">1 (2,0 </w:t>
            </w:r>
            <w:proofErr w:type="spellStart"/>
            <w:r w:rsidRPr="004E0572">
              <w:rPr>
                <w:b/>
                <w:szCs w:val="24"/>
              </w:rPr>
              <w:t>điểm</w:t>
            </w:r>
            <w:proofErr w:type="spellEnd"/>
            <w:r w:rsidRPr="004E0572">
              <w:rPr>
                <w:b/>
                <w:szCs w:val="24"/>
              </w:rPr>
              <w:t>)</w:t>
            </w:r>
          </w:p>
        </w:tc>
        <w:tc>
          <w:tcPr>
            <w:tcW w:w="5385" w:type="dxa"/>
          </w:tcPr>
          <w:p w14:paraId="41AE32AA" w14:textId="3A08E06A" w:rsidR="00E4164F" w:rsidRPr="004E0572" w:rsidRDefault="00B852A8" w:rsidP="00A47C33">
            <w:pPr>
              <w:rPr>
                <w:rFonts w:eastAsiaTheme="minorEastAsia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auto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/>
                        <w:color w:val="auto"/>
                        <w:szCs w:val="24"/>
                        <w:lang w:val="es-E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HAnsi" w:hAnsi="Cambria Math"/>
                        <w:color w:val="auto"/>
                        <w:szCs w:val="24"/>
                        <w:lang w:val="es-ES"/>
                      </w:rPr>
                      <m:t>đ</m:t>
                    </m:r>
                  </m:sub>
                </m:sSub>
                <m:r>
                  <w:rPr>
                    <w:rFonts w:ascii="Cambria Math" w:hAnsi="Cambria Math"/>
                    <w:szCs w:val="24"/>
                    <w:lang w:val="es-E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s-E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es-E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4"/>
                        <w:lang w:val="es-E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Cs w:val="24"/>
                    <w:lang w:val="es-ES"/>
                  </w:rPr>
                  <m:t>m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4"/>
                        <w:lang w:val="es-E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4"/>
                        <w:lang w:val="es-ES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/>
                        <w:szCs w:val="24"/>
                        <w:lang w:val="es-E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24"/>
                    <w:lang w:val="es-ES"/>
                  </w:rPr>
                  <m:t>=0 J</m:t>
                </m:r>
              </m:oMath>
            </m:oMathPara>
          </w:p>
          <w:p w14:paraId="01962292" w14:textId="6B8EDBA6" w:rsidR="00E4164F" w:rsidRPr="004E0572" w:rsidRDefault="00B852A8" w:rsidP="00A47C33">
            <w:pPr>
              <w:rPr>
                <w:rFonts w:eastAsiaTheme="minorEastAsia"/>
                <w:iCs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s-E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s-ES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Cs w:val="24"/>
                    <w:lang w:val="es-ES"/>
                  </w:rPr>
                  <m:t>=mgz=45 J</m:t>
                </m:r>
              </m:oMath>
            </m:oMathPara>
          </w:p>
          <w:p w14:paraId="4BD5D6A9" w14:textId="40CA9E9A" w:rsidR="00E4164F" w:rsidRPr="004E0572" w:rsidRDefault="00B852A8" w:rsidP="00EC51CE">
            <w:pPr>
              <w:rPr>
                <w:rFonts w:eastAsiaTheme="minorEastAsia"/>
                <w:iCs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s-E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s-ES"/>
                      </w:rPr>
                      <m:t>O</m:t>
                    </m:r>
                  </m:sub>
                </m:sSub>
                <m:r>
                  <w:rPr>
                    <w:rFonts w:ascii="Cambria Math" w:eastAsiaTheme="minorEastAsia" w:hAnsi="Cambria Math"/>
                    <w:szCs w:val="24"/>
                    <w:lang w:val="es-E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s-E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s-ES"/>
                      </w:rPr>
                      <m:t>đ</m:t>
                    </m:r>
                  </m:sub>
                </m:sSub>
                <m:r>
                  <w:rPr>
                    <w:rFonts w:ascii="Cambria Math" w:eastAsiaTheme="minorEastAsia" w:hAnsi="Cambria Math"/>
                    <w:szCs w:val="24"/>
                    <w:lang w:val="es-E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s-E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s-ES"/>
                      </w:rPr>
                      <m:t>đ</m:t>
                    </m:r>
                  </m:sub>
                </m:sSub>
                <m:r>
                  <w:rPr>
                    <w:rFonts w:ascii="Cambria Math" w:eastAsiaTheme="minorEastAsia" w:hAnsi="Cambria Math"/>
                    <w:szCs w:val="24"/>
                    <w:lang w:val="es-ES"/>
                  </w:rPr>
                  <m:t>=45 J</m:t>
                </m:r>
              </m:oMath>
            </m:oMathPara>
          </w:p>
        </w:tc>
        <w:tc>
          <w:tcPr>
            <w:tcW w:w="3257" w:type="dxa"/>
          </w:tcPr>
          <w:p w14:paraId="51729768" w14:textId="77777777" w:rsidR="00E4164F" w:rsidRPr="004E0572" w:rsidRDefault="00E4164F" w:rsidP="00E3506D">
            <w:pPr>
              <w:spacing w:before="60" w:after="60"/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lastRenderedPageBreak/>
              <w:t>0,25</w:t>
            </w:r>
          </w:p>
          <w:p w14:paraId="7053F846" w14:textId="77777777" w:rsidR="00652ECF" w:rsidRPr="004E0572" w:rsidRDefault="00652ECF" w:rsidP="00E4164F">
            <w:pPr>
              <w:spacing w:before="60" w:after="60"/>
              <w:rPr>
                <w:bCs/>
                <w:szCs w:val="24"/>
              </w:rPr>
            </w:pPr>
          </w:p>
          <w:p w14:paraId="66BC38B4" w14:textId="1DFC3A44" w:rsidR="00E4164F" w:rsidRPr="004E0572" w:rsidRDefault="00E4164F" w:rsidP="00E4164F">
            <w:pPr>
              <w:spacing w:before="60" w:after="60"/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t>0,25</w:t>
            </w:r>
          </w:p>
          <w:p w14:paraId="533BCE3D" w14:textId="77777777" w:rsidR="004E0572" w:rsidRDefault="004E0572" w:rsidP="00E3506D">
            <w:pPr>
              <w:spacing w:before="60" w:after="60"/>
              <w:rPr>
                <w:bCs/>
                <w:szCs w:val="24"/>
              </w:rPr>
            </w:pPr>
          </w:p>
          <w:p w14:paraId="65990096" w14:textId="13FC5B00" w:rsidR="00E4164F" w:rsidRPr="004E0572" w:rsidRDefault="00E4164F" w:rsidP="00E3506D">
            <w:pPr>
              <w:spacing w:before="60" w:after="60"/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lastRenderedPageBreak/>
              <w:t>0,5</w:t>
            </w:r>
          </w:p>
        </w:tc>
      </w:tr>
      <w:tr w:rsidR="00E4164F" w:rsidRPr="004E0572" w14:paraId="52DB3BAA" w14:textId="77777777" w:rsidTr="00EC51CE">
        <w:tc>
          <w:tcPr>
            <w:tcW w:w="1560" w:type="dxa"/>
            <w:vMerge/>
          </w:tcPr>
          <w:p w14:paraId="510C6487" w14:textId="77777777" w:rsidR="00E4164F" w:rsidRPr="004E0572" w:rsidRDefault="00E4164F" w:rsidP="00E3506D">
            <w:pPr>
              <w:spacing w:before="60" w:after="60"/>
              <w:rPr>
                <w:b/>
                <w:szCs w:val="24"/>
              </w:rPr>
            </w:pPr>
          </w:p>
        </w:tc>
        <w:tc>
          <w:tcPr>
            <w:tcW w:w="5385" w:type="dxa"/>
          </w:tcPr>
          <w:p w14:paraId="6A76F744" w14:textId="77777777" w:rsidR="00E4164F" w:rsidRPr="004E0572" w:rsidRDefault="00E4164F" w:rsidP="00A47C33">
            <w:pPr>
              <w:rPr>
                <w:iCs/>
                <w:color w:val="auto"/>
                <w:szCs w:val="24"/>
                <w:lang w:val="es-ES"/>
              </w:rPr>
            </w:pP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Áp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 xml:space="preserve"> </w:t>
            </w: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dụng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 xml:space="preserve"> </w:t>
            </w: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định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 xml:space="preserve"> </w:t>
            </w: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luật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 xml:space="preserve"> </w:t>
            </w: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bảo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 xml:space="preserve"> </w:t>
            </w: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toàn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 xml:space="preserve"> </w:t>
            </w: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cơ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 xml:space="preserve"> </w:t>
            </w: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năng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auto"/>
                      <w:szCs w:val="24"/>
                      <w:lang w:val="es-E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Cs w:val="24"/>
                      <w:lang w:val="es-E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Cs w:val="24"/>
                      <w:lang w:val="es-ES"/>
                    </w:rPr>
                    <m:t>O</m:t>
                  </m:r>
                </m:sub>
              </m:sSub>
              <m:r>
                <w:rPr>
                  <w:rFonts w:ascii="Cambria Math" w:hAnsi="Cambria Math"/>
                  <w:color w:val="auto"/>
                  <w:szCs w:val="24"/>
                  <w:lang w:val="es-E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auto"/>
                      <w:szCs w:val="24"/>
                      <w:lang w:val="es-E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Cs w:val="24"/>
                      <w:lang w:val="es-E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Cs w:val="24"/>
                      <w:lang w:val="es-ES"/>
                    </w:rPr>
                    <m:t>A</m:t>
                  </m:r>
                </m:sub>
              </m:sSub>
            </m:oMath>
          </w:p>
          <w:p w14:paraId="63796954" w14:textId="740043E7" w:rsidR="00E4164F" w:rsidRPr="004E0572" w:rsidRDefault="00E4164F" w:rsidP="00A47C33">
            <w:pPr>
              <w:rPr>
                <w:iCs/>
                <w:color w:val="auto"/>
                <w:szCs w:val="24"/>
                <w:lang w:val="es-ES"/>
              </w:rPr>
            </w:pP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Thay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 xml:space="preserve"> </w:t>
            </w: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số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 xml:space="preserve">, </w:t>
            </w: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tính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 xml:space="preserve"> </w:t>
            </w: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đúng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 xml:space="preserve"> z = 7,8m</w:t>
            </w:r>
          </w:p>
        </w:tc>
        <w:tc>
          <w:tcPr>
            <w:tcW w:w="3257" w:type="dxa"/>
          </w:tcPr>
          <w:p w14:paraId="26866215" w14:textId="77777777" w:rsidR="00652ECF" w:rsidRPr="004E0572" w:rsidRDefault="00652ECF" w:rsidP="00652ECF">
            <w:pPr>
              <w:spacing w:before="60" w:after="60"/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t>0,25</w:t>
            </w:r>
          </w:p>
          <w:p w14:paraId="43CAB6FF" w14:textId="5FD12E5D" w:rsidR="00E4164F" w:rsidRPr="004E0572" w:rsidRDefault="00652ECF" w:rsidP="00E3506D">
            <w:pPr>
              <w:spacing w:before="60" w:after="60"/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t>0,25</w:t>
            </w:r>
          </w:p>
        </w:tc>
      </w:tr>
      <w:tr w:rsidR="00E4164F" w:rsidRPr="004E0572" w14:paraId="45E9D9B1" w14:textId="77777777" w:rsidTr="004E0572">
        <w:trPr>
          <w:trHeight w:val="1385"/>
        </w:trPr>
        <w:tc>
          <w:tcPr>
            <w:tcW w:w="1560" w:type="dxa"/>
            <w:vMerge/>
          </w:tcPr>
          <w:p w14:paraId="25557B2B" w14:textId="77777777" w:rsidR="00E4164F" w:rsidRPr="004E0572" w:rsidRDefault="00E4164F" w:rsidP="00E3506D">
            <w:pPr>
              <w:spacing w:before="60" w:after="60"/>
              <w:rPr>
                <w:b/>
                <w:szCs w:val="24"/>
              </w:rPr>
            </w:pPr>
          </w:p>
        </w:tc>
        <w:tc>
          <w:tcPr>
            <w:tcW w:w="5385" w:type="dxa"/>
          </w:tcPr>
          <w:p w14:paraId="29D6E81B" w14:textId="77777777" w:rsidR="00E4164F" w:rsidRPr="004E0572" w:rsidRDefault="00E4164F" w:rsidP="00E4164F">
            <w:pPr>
              <w:rPr>
                <w:iCs/>
                <w:color w:val="auto"/>
                <w:szCs w:val="24"/>
                <w:lang w:val="es-ES"/>
              </w:rPr>
            </w:pP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Áp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 xml:space="preserve"> </w:t>
            </w: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dụng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 xml:space="preserve"> </w:t>
            </w: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định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 xml:space="preserve"> </w:t>
            </w: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luật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 xml:space="preserve"> </w:t>
            </w: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bảo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 xml:space="preserve"> </w:t>
            </w: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toàn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 xml:space="preserve"> </w:t>
            </w: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cơ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 xml:space="preserve"> </w:t>
            </w: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năng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>:</w:t>
            </w:r>
          </w:p>
          <w:p w14:paraId="37512D0C" w14:textId="15383F09" w:rsidR="00E4164F" w:rsidRPr="004E0572" w:rsidRDefault="00E4164F" w:rsidP="00E4164F">
            <w:pPr>
              <w:rPr>
                <w:iCs/>
                <w:color w:val="auto"/>
                <w:szCs w:val="24"/>
                <w:lang w:val="es-ES"/>
              </w:rPr>
            </w:pPr>
            <w:r w:rsidRPr="004E0572">
              <w:rPr>
                <w:iCs/>
                <w:color w:val="auto"/>
                <w:szCs w:val="24"/>
                <w:lang w:val="es-E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auto"/>
                      <w:szCs w:val="24"/>
                      <w:lang w:val="es-E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Cs w:val="24"/>
                      <w:lang w:val="es-E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Cs w:val="24"/>
                      <w:lang w:val="es-ES"/>
                    </w:rPr>
                    <m:t>O</m:t>
                  </m:r>
                </m:sub>
              </m:sSub>
              <m:r>
                <w:rPr>
                  <w:rFonts w:ascii="Cambria Math" w:hAnsi="Cambria Math"/>
                  <w:color w:val="auto"/>
                  <w:szCs w:val="24"/>
                  <w:lang w:val="es-E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auto"/>
                      <w:szCs w:val="24"/>
                      <w:lang w:val="es-E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Cs w:val="24"/>
                      <w:lang w:val="es-E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Cs w:val="24"/>
                      <w:lang w:val="es-ES"/>
                    </w:rPr>
                    <m:t>B</m:t>
                  </m:r>
                </m:sub>
              </m:sSub>
              <m:r>
                <w:rPr>
                  <w:rFonts w:ascii="Cambria Math" w:hAnsi="Cambria Math"/>
                  <w:color w:val="auto"/>
                  <w:szCs w:val="24"/>
                  <w:lang w:val="es-ES"/>
                </w:rPr>
                <m:t>=3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auto"/>
                      <w:szCs w:val="24"/>
                      <w:lang w:val="es-E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Cs w:val="24"/>
                      <w:lang w:val="es-E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Cs w:val="24"/>
                      <w:lang w:val="es-ES"/>
                    </w:rPr>
                    <m:t>đ</m:t>
                  </m:r>
                </m:sub>
              </m:sSub>
            </m:oMath>
          </w:p>
          <w:p w14:paraId="5B62F37E" w14:textId="4F50768D" w:rsidR="00E4164F" w:rsidRPr="004E0572" w:rsidRDefault="00E4164F" w:rsidP="00E4164F">
            <w:pPr>
              <w:rPr>
                <w:iCs/>
                <w:color w:val="auto"/>
                <w:szCs w:val="24"/>
                <w:lang w:val="es-ES"/>
              </w:rPr>
            </w:pP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Thay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 xml:space="preserve"> </w:t>
            </w: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số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 xml:space="preserve">, </w:t>
            </w: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tính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 xml:space="preserve"> </w:t>
            </w:r>
            <w:proofErr w:type="spellStart"/>
            <w:r w:rsidRPr="004E0572">
              <w:rPr>
                <w:iCs/>
                <w:color w:val="auto"/>
                <w:szCs w:val="24"/>
                <w:lang w:val="es-ES"/>
              </w:rPr>
              <w:t>đúng</w:t>
            </w:r>
            <w:proofErr w:type="spellEnd"/>
            <w:r w:rsidRPr="004E0572">
              <w:rPr>
                <w:iCs/>
                <w:color w:val="auto"/>
                <w:szCs w:val="24"/>
                <w:lang w:val="es-ES"/>
              </w:rPr>
              <w:t xml:space="preserve"> v = 10 m/s</w:t>
            </w:r>
          </w:p>
        </w:tc>
        <w:tc>
          <w:tcPr>
            <w:tcW w:w="3257" w:type="dxa"/>
          </w:tcPr>
          <w:p w14:paraId="32E2E9F3" w14:textId="77777777" w:rsidR="00652ECF" w:rsidRPr="004E0572" w:rsidRDefault="00652ECF" w:rsidP="00652ECF">
            <w:pPr>
              <w:spacing w:before="60" w:after="60"/>
              <w:rPr>
                <w:bCs/>
                <w:szCs w:val="24"/>
              </w:rPr>
            </w:pPr>
          </w:p>
          <w:p w14:paraId="76EC9760" w14:textId="354F00EA" w:rsidR="00652ECF" w:rsidRPr="004E0572" w:rsidRDefault="00652ECF" w:rsidP="00652ECF">
            <w:pPr>
              <w:spacing w:before="60" w:after="60"/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t>0,25</w:t>
            </w:r>
          </w:p>
          <w:p w14:paraId="7E23FE90" w14:textId="4635DA0E" w:rsidR="00E4164F" w:rsidRPr="004E0572" w:rsidRDefault="00652ECF" w:rsidP="00E3506D">
            <w:pPr>
              <w:spacing w:before="60" w:after="60"/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t>0,25</w:t>
            </w:r>
          </w:p>
        </w:tc>
      </w:tr>
      <w:tr w:rsidR="00A47C33" w:rsidRPr="004E0572" w14:paraId="0B9CE0C8" w14:textId="77777777" w:rsidTr="00EC51CE">
        <w:tc>
          <w:tcPr>
            <w:tcW w:w="1560" w:type="dxa"/>
          </w:tcPr>
          <w:p w14:paraId="715127C1" w14:textId="315C9768" w:rsidR="00A47C33" w:rsidRPr="004E0572" w:rsidRDefault="00A47C33" w:rsidP="00E3506D">
            <w:pPr>
              <w:spacing w:before="60" w:after="60"/>
              <w:rPr>
                <w:b/>
                <w:szCs w:val="24"/>
              </w:rPr>
            </w:pPr>
            <w:r w:rsidRPr="004E0572">
              <w:rPr>
                <w:b/>
                <w:szCs w:val="24"/>
              </w:rPr>
              <w:t>2</w:t>
            </w:r>
            <w:r w:rsidR="00EC51CE" w:rsidRPr="004E0572">
              <w:rPr>
                <w:b/>
                <w:szCs w:val="24"/>
              </w:rPr>
              <w:t xml:space="preserve"> (1,</w:t>
            </w:r>
            <w:r w:rsidR="00652ECF" w:rsidRPr="004E0572">
              <w:rPr>
                <w:b/>
                <w:szCs w:val="24"/>
              </w:rPr>
              <w:t>0</w:t>
            </w:r>
            <w:r w:rsidR="00EC51CE" w:rsidRPr="004E0572">
              <w:rPr>
                <w:b/>
                <w:szCs w:val="24"/>
              </w:rPr>
              <w:t xml:space="preserve"> </w:t>
            </w:r>
            <w:proofErr w:type="spellStart"/>
            <w:r w:rsidR="00EC51CE" w:rsidRPr="004E0572">
              <w:rPr>
                <w:b/>
                <w:szCs w:val="24"/>
              </w:rPr>
              <w:t>điểm</w:t>
            </w:r>
            <w:proofErr w:type="spellEnd"/>
            <w:r w:rsidR="00EC51CE" w:rsidRPr="004E0572">
              <w:rPr>
                <w:b/>
                <w:szCs w:val="24"/>
              </w:rPr>
              <w:t>)</w:t>
            </w:r>
          </w:p>
        </w:tc>
        <w:tc>
          <w:tcPr>
            <w:tcW w:w="5385" w:type="dxa"/>
          </w:tcPr>
          <w:p w14:paraId="334F2FF6" w14:textId="77777777" w:rsidR="00A47C33" w:rsidRPr="004E0572" w:rsidRDefault="00652ECF" w:rsidP="00652ECF">
            <w:pPr>
              <w:rPr>
                <w:bCs/>
                <w:iCs/>
                <w:szCs w:val="24"/>
              </w:rPr>
            </w:pPr>
            <w:proofErr w:type="spellStart"/>
            <w:r w:rsidRPr="004E0572">
              <w:rPr>
                <w:bCs/>
                <w:szCs w:val="24"/>
              </w:rPr>
              <w:t>Áp</w:t>
            </w:r>
            <w:proofErr w:type="spellEnd"/>
            <w:r w:rsidRPr="004E0572">
              <w:rPr>
                <w:bCs/>
                <w:szCs w:val="24"/>
              </w:rPr>
              <w:t xml:space="preserve"> </w:t>
            </w:r>
            <w:proofErr w:type="spellStart"/>
            <w:r w:rsidRPr="004E0572">
              <w:rPr>
                <w:bCs/>
                <w:szCs w:val="24"/>
              </w:rPr>
              <w:t>dụng</w:t>
            </w:r>
            <w:proofErr w:type="spellEnd"/>
            <w:r w:rsidRPr="004E0572">
              <w:rPr>
                <w:bCs/>
                <w:szCs w:val="24"/>
              </w:rPr>
              <w:t xml:space="preserve"> </w:t>
            </w:r>
            <w:proofErr w:type="spellStart"/>
            <w:r w:rsidRPr="004E0572">
              <w:rPr>
                <w:bCs/>
                <w:szCs w:val="24"/>
              </w:rPr>
              <w:t>đúng</w:t>
            </w:r>
            <w:proofErr w:type="spellEnd"/>
            <w:r w:rsidRPr="004E0572">
              <w:rPr>
                <w:bCs/>
                <w:szCs w:val="24"/>
              </w:rPr>
              <w:t xml:space="preserve"> </w:t>
            </w:r>
            <w:proofErr w:type="spellStart"/>
            <w:r w:rsidRPr="004E0572">
              <w:rPr>
                <w:bCs/>
                <w:szCs w:val="24"/>
              </w:rPr>
              <w:t>công</w:t>
            </w:r>
            <w:proofErr w:type="spellEnd"/>
            <w:r w:rsidRPr="004E0572">
              <w:rPr>
                <w:bCs/>
                <w:szCs w:val="24"/>
              </w:rPr>
              <w:t xml:space="preserve"> </w:t>
            </w:r>
            <w:proofErr w:type="spellStart"/>
            <w:r w:rsidRPr="004E0572">
              <w:rPr>
                <w:bCs/>
                <w:szCs w:val="24"/>
              </w:rPr>
              <w:t>thức</w:t>
            </w:r>
            <w:proofErr w:type="spellEnd"/>
            <w:r w:rsidRPr="004E0572">
              <w:rPr>
                <w:b/>
                <w:szCs w:val="24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Cs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Cs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Cs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Cs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</m:oMath>
          </w:p>
          <w:p w14:paraId="19B88E58" w14:textId="77A347B4" w:rsidR="00652ECF" w:rsidRPr="004E0572" w:rsidRDefault="00652ECF" w:rsidP="00652ECF">
            <w:pPr>
              <w:rPr>
                <w:bCs/>
                <w:szCs w:val="24"/>
              </w:rPr>
            </w:pPr>
            <w:proofErr w:type="spellStart"/>
            <w:r w:rsidRPr="004E0572">
              <w:rPr>
                <w:bCs/>
                <w:iCs/>
                <w:szCs w:val="24"/>
              </w:rPr>
              <w:t>Xác</w:t>
            </w:r>
            <w:proofErr w:type="spellEnd"/>
            <w:r w:rsidRPr="004E0572">
              <w:rPr>
                <w:bCs/>
                <w:iCs/>
                <w:szCs w:val="24"/>
              </w:rPr>
              <w:t xml:space="preserve"> </w:t>
            </w:r>
            <w:proofErr w:type="spellStart"/>
            <w:r w:rsidRPr="004E0572">
              <w:rPr>
                <w:bCs/>
                <w:iCs/>
                <w:szCs w:val="24"/>
              </w:rPr>
              <w:t>định</w:t>
            </w:r>
            <w:proofErr w:type="spellEnd"/>
            <w:r w:rsidRPr="004E0572">
              <w:rPr>
                <w:bCs/>
                <w:iCs/>
                <w:szCs w:val="24"/>
              </w:rPr>
              <w:t xml:space="preserve"> </w:t>
            </w:r>
            <w:proofErr w:type="spellStart"/>
            <w:r w:rsidRPr="004E0572">
              <w:rPr>
                <w:bCs/>
                <w:iCs/>
                <w:szCs w:val="24"/>
              </w:rPr>
              <w:t>đúng</w:t>
            </w:r>
            <w:proofErr w:type="spellEnd"/>
            <w:r w:rsidRPr="004E0572">
              <w:rPr>
                <w:bCs/>
                <w:iCs/>
                <w:szCs w:val="24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+0,1</m:t>
              </m:r>
            </m:oMath>
          </w:p>
          <w:p w14:paraId="641FC521" w14:textId="7739D2D1" w:rsidR="00652ECF" w:rsidRPr="004E0572" w:rsidRDefault="00652ECF" w:rsidP="00652ECF">
            <w:pPr>
              <w:rPr>
                <w:bCs/>
                <w:szCs w:val="24"/>
              </w:rPr>
            </w:pPr>
            <w:proofErr w:type="spellStart"/>
            <w:r w:rsidRPr="004E0572">
              <w:rPr>
                <w:bCs/>
                <w:szCs w:val="24"/>
              </w:rPr>
              <w:t>Tính</w:t>
            </w:r>
            <w:proofErr w:type="spellEnd"/>
            <w:r w:rsidRPr="004E0572">
              <w:rPr>
                <w:bCs/>
                <w:szCs w:val="24"/>
              </w:rPr>
              <w:t xml:space="preserve"> </w:t>
            </w:r>
            <w:proofErr w:type="spellStart"/>
            <w:r w:rsidRPr="004E0572">
              <w:rPr>
                <w:bCs/>
                <w:szCs w:val="24"/>
              </w:rPr>
              <w:t>được</w:t>
            </w:r>
            <w:proofErr w:type="spellEnd"/>
            <w:r w:rsidRPr="004E0572">
              <w:rPr>
                <w:bCs/>
                <w:szCs w:val="24"/>
              </w:rPr>
              <w:t xml:space="preserve"> p</w:t>
            </w:r>
            <w:r w:rsidRPr="004E0572">
              <w:rPr>
                <w:bCs/>
                <w:szCs w:val="24"/>
                <w:vertAlign w:val="subscript"/>
              </w:rPr>
              <w:t>1</w:t>
            </w:r>
            <w:r w:rsidR="00B852A8">
              <w:rPr>
                <w:bCs/>
                <w:szCs w:val="24"/>
              </w:rPr>
              <w:t xml:space="preserve"> = 0,3</w:t>
            </w:r>
            <w:bookmarkStart w:id="0" w:name="_GoBack"/>
            <w:bookmarkEnd w:id="0"/>
            <w:r w:rsidRPr="004E0572">
              <w:rPr>
                <w:bCs/>
                <w:szCs w:val="24"/>
              </w:rPr>
              <w:t xml:space="preserve"> </w:t>
            </w:r>
            <w:proofErr w:type="spellStart"/>
            <w:r w:rsidRPr="004E0572">
              <w:rPr>
                <w:bCs/>
                <w:szCs w:val="24"/>
              </w:rPr>
              <w:t>atm</w:t>
            </w:r>
            <w:proofErr w:type="spellEnd"/>
          </w:p>
          <w:p w14:paraId="516F1704" w14:textId="32EF41C5" w:rsidR="00652ECF" w:rsidRPr="004E0572" w:rsidRDefault="00652ECF" w:rsidP="00652ECF">
            <w:pPr>
              <w:rPr>
                <w:bCs/>
                <w:szCs w:val="24"/>
              </w:rPr>
            </w:pPr>
            <w:proofErr w:type="spellStart"/>
            <w:r w:rsidRPr="004E0572">
              <w:rPr>
                <w:bCs/>
                <w:szCs w:val="24"/>
              </w:rPr>
              <w:t>Vẽ</w:t>
            </w:r>
            <w:proofErr w:type="spellEnd"/>
            <w:r w:rsidRPr="004E0572">
              <w:rPr>
                <w:bCs/>
                <w:szCs w:val="24"/>
              </w:rPr>
              <w:t xml:space="preserve"> </w:t>
            </w:r>
            <w:proofErr w:type="spellStart"/>
            <w:r w:rsidRPr="004E0572">
              <w:rPr>
                <w:bCs/>
                <w:szCs w:val="24"/>
              </w:rPr>
              <w:t>đúng</w:t>
            </w:r>
            <w:proofErr w:type="spellEnd"/>
            <w:r w:rsidR="00E47718" w:rsidRPr="004E0572">
              <w:rPr>
                <w:bCs/>
                <w:szCs w:val="24"/>
              </w:rPr>
              <w:t xml:space="preserve"> </w:t>
            </w:r>
            <w:proofErr w:type="spellStart"/>
            <w:r w:rsidR="00E47718" w:rsidRPr="004E0572">
              <w:rPr>
                <w:bCs/>
                <w:szCs w:val="24"/>
              </w:rPr>
              <w:t>đường</w:t>
            </w:r>
            <w:proofErr w:type="spellEnd"/>
            <w:r w:rsidR="00E47718" w:rsidRPr="004E0572">
              <w:rPr>
                <w:bCs/>
                <w:szCs w:val="24"/>
              </w:rPr>
              <w:t xml:space="preserve"> </w:t>
            </w:r>
            <w:proofErr w:type="spellStart"/>
            <w:r w:rsidR="00E47718" w:rsidRPr="004E0572">
              <w:rPr>
                <w:bCs/>
                <w:szCs w:val="24"/>
              </w:rPr>
              <w:t>đẳng</w:t>
            </w:r>
            <w:proofErr w:type="spellEnd"/>
            <w:r w:rsidR="00E47718" w:rsidRPr="004E0572">
              <w:rPr>
                <w:bCs/>
                <w:szCs w:val="24"/>
              </w:rPr>
              <w:t xml:space="preserve"> </w:t>
            </w:r>
            <w:proofErr w:type="spellStart"/>
            <w:r w:rsidR="00E47718" w:rsidRPr="004E0572">
              <w:rPr>
                <w:bCs/>
                <w:szCs w:val="24"/>
              </w:rPr>
              <w:t>nhiệt</w:t>
            </w:r>
            <w:proofErr w:type="spellEnd"/>
            <w:r w:rsidR="00E47718" w:rsidRPr="004E0572">
              <w:rPr>
                <w:bCs/>
                <w:szCs w:val="24"/>
              </w:rPr>
              <w:t xml:space="preserve"> </w:t>
            </w:r>
            <w:proofErr w:type="spellStart"/>
            <w:r w:rsidR="00E47718" w:rsidRPr="004E0572">
              <w:rPr>
                <w:bCs/>
                <w:szCs w:val="24"/>
              </w:rPr>
              <w:t>trong</w:t>
            </w:r>
            <w:proofErr w:type="spellEnd"/>
            <w:r w:rsidR="00E47718" w:rsidRPr="004E0572">
              <w:rPr>
                <w:bCs/>
                <w:szCs w:val="24"/>
              </w:rPr>
              <w:t xml:space="preserve"> </w:t>
            </w:r>
            <w:proofErr w:type="spellStart"/>
            <w:r w:rsidR="00E47718" w:rsidRPr="004E0572">
              <w:rPr>
                <w:bCs/>
                <w:szCs w:val="24"/>
              </w:rPr>
              <w:t>hệ</w:t>
            </w:r>
            <w:proofErr w:type="spellEnd"/>
            <w:r w:rsidR="00E47718" w:rsidRPr="004E0572">
              <w:rPr>
                <w:bCs/>
                <w:szCs w:val="24"/>
              </w:rPr>
              <w:t xml:space="preserve"> </w:t>
            </w:r>
            <w:proofErr w:type="spellStart"/>
            <w:r w:rsidR="00E47718" w:rsidRPr="004E0572">
              <w:rPr>
                <w:bCs/>
                <w:szCs w:val="24"/>
              </w:rPr>
              <w:t>trục</w:t>
            </w:r>
            <w:proofErr w:type="spellEnd"/>
            <w:r w:rsidR="00E47718" w:rsidRPr="004E0572">
              <w:rPr>
                <w:bCs/>
                <w:szCs w:val="24"/>
              </w:rPr>
              <w:t xml:space="preserve"> (</w:t>
            </w:r>
            <w:proofErr w:type="spellStart"/>
            <w:r w:rsidR="00E47718" w:rsidRPr="004E0572">
              <w:rPr>
                <w:bCs/>
                <w:szCs w:val="24"/>
              </w:rPr>
              <w:t>p,V</w:t>
            </w:r>
            <w:proofErr w:type="spellEnd"/>
            <w:r w:rsidR="00E47718" w:rsidRPr="004E0572">
              <w:rPr>
                <w:bCs/>
                <w:szCs w:val="24"/>
              </w:rPr>
              <w:t>)</w:t>
            </w:r>
          </w:p>
        </w:tc>
        <w:tc>
          <w:tcPr>
            <w:tcW w:w="3257" w:type="dxa"/>
          </w:tcPr>
          <w:p w14:paraId="344B0723" w14:textId="22459D5B" w:rsidR="00A47C33" w:rsidRPr="004E0572" w:rsidRDefault="00EC51CE" w:rsidP="00E3506D">
            <w:pPr>
              <w:spacing w:before="60" w:after="60"/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t>0,25</w:t>
            </w:r>
          </w:p>
          <w:p w14:paraId="2BF1C6AD" w14:textId="629C0F53" w:rsidR="00EC51CE" w:rsidRPr="004E0572" w:rsidRDefault="00EC51CE" w:rsidP="00E3506D">
            <w:pPr>
              <w:spacing w:before="60" w:after="60"/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t>0,</w:t>
            </w:r>
            <w:r w:rsidR="00E47718" w:rsidRPr="004E0572">
              <w:rPr>
                <w:bCs/>
                <w:szCs w:val="24"/>
              </w:rPr>
              <w:t>2</w:t>
            </w:r>
            <w:r w:rsidRPr="004E0572">
              <w:rPr>
                <w:bCs/>
                <w:szCs w:val="24"/>
              </w:rPr>
              <w:t>5</w:t>
            </w:r>
          </w:p>
          <w:p w14:paraId="7E167019" w14:textId="77777777" w:rsidR="00E47718" w:rsidRPr="004E0572" w:rsidRDefault="00E47718" w:rsidP="00E3506D">
            <w:pPr>
              <w:spacing w:before="60" w:after="60"/>
              <w:rPr>
                <w:bCs/>
                <w:szCs w:val="24"/>
              </w:rPr>
            </w:pPr>
          </w:p>
          <w:p w14:paraId="705C3B5F" w14:textId="3DD76817" w:rsidR="00EC51CE" w:rsidRPr="004E0572" w:rsidRDefault="00EC51CE" w:rsidP="00E3506D">
            <w:pPr>
              <w:spacing w:before="60" w:after="60"/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t>0,25</w:t>
            </w:r>
          </w:p>
          <w:p w14:paraId="2DD2D0B1" w14:textId="0D7378AB" w:rsidR="00EC51CE" w:rsidRPr="004E0572" w:rsidRDefault="00EC51CE" w:rsidP="00E3506D">
            <w:pPr>
              <w:spacing w:before="60" w:after="60"/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t>0,25</w:t>
            </w:r>
          </w:p>
        </w:tc>
      </w:tr>
    </w:tbl>
    <w:p w14:paraId="60FDA82B" w14:textId="57B052CD" w:rsidR="00A47C33" w:rsidRPr="004E0572" w:rsidRDefault="00EC51CE" w:rsidP="00EC51CE">
      <w:pPr>
        <w:spacing w:before="60" w:after="60"/>
        <w:jc w:val="center"/>
        <w:rPr>
          <w:b/>
          <w:szCs w:val="24"/>
        </w:rPr>
      </w:pPr>
      <w:r w:rsidRPr="004E0572">
        <w:rPr>
          <w:b/>
          <w:szCs w:val="24"/>
        </w:rPr>
        <w:t>…………</w:t>
      </w:r>
      <w:proofErr w:type="gramStart"/>
      <w:r w:rsidRPr="004E0572">
        <w:rPr>
          <w:b/>
          <w:szCs w:val="24"/>
        </w:rPr>
        <w:t>…..</w:t>
      </w:r>
      <w:proofErr w:type="gramEnd"/>
      <w:r w:rsidRPr="004E0572">
        <w:rPr>
          <w:b/>
          <w:szCs w:val="24"/>
        </w:rPr>
        <w:t>HẾT………………</w:t>
      </w:r>
    </w:p>
    <w:p w14:paraId="2F34A223" w14:textId="77777777" w:rsidR="00A23D87" w:rsidRPr="004E0572" w:rsidRDefault="00A23D87">
      <w:pPr>
        <w:rPr>
          <w:szCs w:val="24"/>
        </w:rPr>
      </w:pPr>
    </w:p>
    <w:sectPr w:rsidR="00A23D87" w:rsidRPr="004E0572" w:rsidSect="00E3506D">
      <w:pgSz w:w="12240" w:h="15840"/>
      <w:pgMar w:top="1134" w:right="758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06D"/>
    <w:rsid w:val="0005037E"/>
    <w:rsid w:val="00162C18"/>
    <w:rsid w:val="00203688"/>
    <w:rsid w:val="003237CE"/>
    <w:rsid w:val="004E0572"/>
    <w:rsid w:val="00652ECF"/>
    <w:rsid w:val="00673DB4"/>
    <w:rsid w:val="00A23D87"/>
    <w:rsid w:val="00A47C33"/>
    <w:rsid w:val="00B852A8"/>
    <w:rsid w:val="00E3506D"/>
    <w:rsid w:val="00E4164F"/>
    <w:rsid w:val="00E47718"/>
    <w:rsid w:val="00E9631C"/>
    <w:rsid w:val="00EC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63D4E"/>
  <w15:chartTrackingRefBased/>
  <w15:docId w15:val="{A9FDD59E-A0A6-4675-A649-FA90A0ADD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506D"/>
    <w:pPr>
      <w:spacing w:after="200" w:line="276" w:lineRule="auto"/>
    </w:pPr>
    <w:rPr>
      <w:rFonts w:eastAsia="Calibri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sid w:val="00E3506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A47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963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5</cp:revision>
  <dcterms:created xsi:type="dcterms:W3CDTF">2022-03-24T15:51:00Z</dcterms:created>
  <dcterms:modified xsi:type="dcterms:W3CDTF">2022-03-25T15:03:00Z</dcterms:modified>
</cp:coreProperties>
</file>